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3C780" w14:textId="77777777" w:rsidR="00975B41" w:rsidRDefault="00975B41" w:rsidP="00975B4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Tisztelt Partnerünk!</w:t>
      </w:r>
    </w:p>
    <w:p w14:paraId="68D95A3B" w14:textId="77777777" w:rsidR="00975B41" w:rsidRDefault="00975B41" w:rsidP="00975B41">
      <w:pPr>
        <w:rPr>
          <w:rFonts w:ascii="Times New Roman" w:hAnsi="Times New Roman" w:cs="Times New Roman"/>
          <w:b/>
          <w:bCs/>
        </w:rPr>
      </w:pPr>
    </w:p>
    <w:p w14:paraId="75677660" w14:textId="77777777" w:rsidR="00975B41" w:rsidRPr="000550E0" w:rsidRDefault="00975B41" w:rsidP="00975B41">
      <w:pPr>
        <w:rPr>
          <w:rFonts w:ascii="Times New Roman" w:hAnsi="Times New Roman" w:cs="Times New Roman"/>
          <w:b/>
          <w:bCs/>
        </w:rPr>
      </w:pPr>
      <w:r w:rsidRPr="000550E0">
        <w:rPr>
          <w:rFonts w:ascii="Times New Roman" w:hAnsi="Times New Roman" w:cs="Times New Roman"/>
          <w:b/>
          <w:bCs/>
        </w:rPr>
        <w:t xml:space="preserve">Tájékoztató megszűnt illetve átsorolt </w:t>
      </w:r>
      <w:r>
        <w:rPr>
          <w:rFonts w:ascii="Times New Roman" w:hAnsi="Times New Roman" w:cs="Times New Roman"/>
          <w:b/>
          <w:bCs/>
        </w:rPr>
        <w:t xml:space="preserve">állati melléktermék (ÁMT) </w:t>
      </w:r>
      <w:r w:rsidRPr="000550E0">
        <w:rPr>
          <w:rFonts w:ascii="Times New Roman" w:hAnsi="Times New Roman" w:cs="Times New Roman"/>
          <w:b/>
          <w:bCs/>
        </w:rPr>
        <w:t>cikkszámokról</w:t>
      </w:r>
      <w:r>
        <w:rPr>
          <w:rFonts w:ascii="Times New Roman" w:hAnsi="Times New Roman" w:cs="Times New Roman"/>
          <w:b/>
          <w:bCs/>
        </w:rPr>
        <w:t>:</w:t>
      </w:r>
    </w:p>
    <w:p w14:paraId="1D354520" w14:textId="77777777" w:rsidR="00975B41" w:rsidRDefault="00975B41" w:rsidP="00975B41">
      <w:pPr>
        <w:jc w:val="both"/>
        <w:rPr>
          <w:rFonts w:ascii="Times New Roman" w:hAnsi="Times New Roman" w:cs="Times New Roman"/>
        </w:rPr>
      </w:pPr>
      <w:r w:rsidRPr="0022652C">
        <w:rPr>
          <w:rFonts w:ascii="Times New Roman" w:hAnsi="Times New Roman" w:cs="Times New Roman"/>
        </w:rPr>
        <w:t>A 2025. január 1-jétől érvényes Szolgáltatási díjak (listaár) jegyzéke</w:t>
      </w:r>
      <w:r>
        <w:rPr>
          <w:rFonts w:ascii="Times New Roman" w:hAnsi="Times New Roman" w:cs="Times New Roman"/>
        </w:rPr>
        <w:t xml:space="preserve"> </w:t>
      </w:r>
      <w:bookmarkStart w:id="0" w:name="_Hlk180002142"/>
      <w:r>
        <w:rPr>
          <w:rFonts w:ascii="Times New Roman" w:hAnsi="Times New Roman" w:cs="Times New Roman"/>
        </w:rPr>
        <w:t xml:space="preserve">nem kizárólag az egyes állati melléktermékek kezelésével összefüggő díjak mértékében került módosításra, abban új cikkszámokat is talál tisztelt Partnerünk. A hatósági ellenőrzések során szerzett tapasztalatok, visszajelzések alapján, egyes állati eredetű melléktermékek elnevezését, besorolását pontosítottuk, a honlapunkon </w:t>
      </w:r>
      <w:r w:rsidRPr="00AC1F09">
        <w:rPr>
          <w:rFonts w:ascii="Times New Roman" w:hAnsi="Times New Roman" w:cs="Times New Roman"/>
        </w:rPr>
        <w:t>(</w:t>
      </w:r>
      <w:hyperlink r:id="rId7" w:history="1">
        <w:r w:rsidRPr="00BE3E54">
          <w:rPr>
            <w:rStyle w:val="Hiperhivatkozs"/>
            <w:rFonts w:ascii="Times New Roman" w:hAnsi="Times New Roman" w:cs="Times New Roman"/>
          </w:rPr>
          <w:t>https://www.atev.hu/termekeink</w:t>
        </w:r>
      </w:hyperlink>
      <w:r w:rsidRPr="00AC1F0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megtalálható az </w:t>
      </w:r>
      <w:r w:rsidRPr="00AC1F09">
        <w:rPr>
          <w:rFonts w:ascii="Times New Roman" w:hAnsi="Times New Roman" w:cs="Times New Roman"/>
        </w:rPr>
        <w:t>állati melléktermékek besorolását megkönnyítő</w:t>
      </w:r>
      <w:r>
        <w:rPr>
          <w:rFonts w:ascii="Times New Roman" w:hAnsi="Times New Roman" w:cs="Times New Roman"/>
        </w:rPr>
        <w:t xml:space="preserve"> segédletünket is ennek alapján frissítettük. </w:t>
      </w:r>
      <w:bookmarkEnd w:id="0"/>
    </w:p>
    <w:p w14:paraId="1FA9A708" w14:textId="77777777" w:rsidR="00975B41" w:rsidRDefault="00975B41" w:rsidP="00975B41">
      <w:pPr>
        <w:jc w:val="both"/>
        <w:rPr>
          <w:rFonts w:ascii="Times New Roman" w:hAnsi="Times New Roman" w:cs="Times New Roman"/>
        </w:rPr>
      </w:pPr>
      <w:r w:rsidRPr="00935792">
        <w:rPr>
          <w:rFonts w:ascii="Times New Roman" w:hAnsi="Times New Roman" w:cs="Times New Roman"/>
        </w:rPr>
        <w:t xml:space="preserve">Tájékoztatjuk, hogy 2025.január 1 napjától </w:t>
      </w:r>
      <w:r>
        <w:rPr>
          <w:rFonts w:ascii="Times New Roman" w:hAnsi="Times New Roman" w:cs="Times New Roman"/>
        </w:rPr>
        <w:t xml:space="preserve">csak a </w:t>
      </w:r>
      <w:r w:rsidRPr="00935792">
        <w:rPr>
          <w:rFonts w:ascii="Times New Roman" w:hAnsi="Times New Roman" w:cs="Times New Roman"/>
        </w:rPr>
        <w:t>listaárak jegyzékben felsorolt állati melléktermékre tudjuk rendelését fogadni.</w:t>
      </w:r>
    </w:p>
    <w:p w14:paraId="4A799F8B" w14:textId="77777777" w:rsidR="00975B41" w:rsidRDefault="00975B41" w:rsidP="00975B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az alábbi cikkszámok szerepelnek a szolgáltatási szerződésének felrakóhely adatlapján, abban az esetben adategyeztetés céljából keresse meg munkatársainkat a </w:t>
      </w:r>
      <w:hyperlink r:id="rId8" w:history="1">
        <w:r w:rsidRPr="00A5637F">
          <w:rPr>
            <w:rStyle w:val="Hiperhivatkozs"/>
            <w:rFonts w:ascii="Times New Roman" w:hAnsi="Times New Roman" w:cs="Times New Roman"/>
            <w:b/>
            <w:bCs/>
          </w:rPr>
          <w:t>szerzodeskotes@atev.hu</w:t>
        </w:r>
      </w:hyperlink>
      <w:r w:rsidRPr="00A5637F">
        <w:rPr>
          <w:rFonts w:ascii="Times New Roman" w:hAnsi="Times New Roman" w:cs="Times New Roman"/>
          <w:b/>
          <w:bCs/>
        </w:rPr>
        <w:t>.</w:t>
      </w:r>
      <w:r w:rsidRPr="000D75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címen.</w:t>
      </w:r>
    </w:p>
    <w:p w14:paraId="36EA75D5" w14:textId="77777777" w:rsidR="00975B41" w:rsidRPr="000D7521" w:rsidRDefault="00975B41" w:rsidP="00975B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0D7521">
        <w:rPr>
          <w:rFonts w:ascii="Times New Roman" w:hAnsi="Times New Roman" w:cs="Times New Roman"/>
          <w:i/>
          <w:iCs/>
        </w:rPr>
        <w:t xml:space="preserve">102059 Keltetői ÁMT  </w:t>
      </w:r>
    </w:p>
    <w:p w14:paraId="5BB73A27" w14:textId="77777777" w:rsidR="00975B41" w:rsidRPr="000D7521" w:rsidRDefault="00975B41" w:rsidP="00975B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0D7521">
        <w:rPr>
          <w:rFonts w:ascii="Times New Roman" w:hAnsi="Times New Roman" w:cs="Times New Roman"/>
          <w:i/>
          <w:iCs/>
        </w:rPr>
        <w:t>102185 Mésziszap</w:t>
      </w:r>
    </w:p>
    <w:p w14:paraId="1F3ED8D7" w14:textId="77777777" w:rsidR="00975B41" w:rsidRPr="000D7521" w:rsidRDefault="00975B41" w:rsidP="00975B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0D7521">
        <w:rPr>
          <w:rFonts w:ascii="Times New Roman" w:hAnsi="Times New Roman" w:cs="Times New Roman"/>
          <w:i/>
          <w:iCs/>
        </w:rPr>
        <w:t>102090 Zsíros kacsacsont</w:t>
      </w:r>
    </w:p>
    <w:p w14:paraId="49116E72" w14:textId="08118CB7" w:rsidR="00975B41" w:rsidRPr="000D7521" w:rsidRDefault="00BC4DAF" w:rsidP="00975B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0D7521">
        <w:rPr>
          <w:rFonts w:ascii="Times New Roman" w:hAnsi="Times New Roman" w:cs="Times New Roman"/>
          <w:i/>
          <w:iCs/>
        </w:rPr>
        <w:t>102095 Baromfiháj</w:t>
      </w:r>
    </w:p>
    <w:p w14:paraId="3CC6EA0D" w14:textId="77777777" w:rsidR="00975B41" w:rsidRPr="000D7521" w:rsidRDefault="00975B41" w:rsidP="00975B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0D7521">
        <w:rPr>
          <w:rFonts w:ascii="Times New Roman" w:hAnsi="Times New Roman" w:cs="Times New Roman"/>
          <w:i/>
          <w:iCs/>
        </w:rPr>
        <w:t>102413 Húsféleség csomagolóanyaggal szennyezett</w:t>
      </w:r>
    </w:p>
    <w:p w14:paraId="360DB802" w14:textId="77777777" w:rsidR="00975B41" w:rsidRPr="000D7521" w:rsidRDefault="00975B41" w:rsidP="00975B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0D7521">
        <w:rPr>
          <w:rFonts w:ascii="Times New Roman" w:hAnsi="Times New Roman" w:cs="Times New Roman"/>
          <w:i/>
          <w:iCs/>
        </w:rPr>
        <w:t>102122 Paraffinos toll</w:t>
      </w:r>
    </w:p>
    <w:p w14:paraId="475902E9" w14:textId="77777777" w:rsidR="00975B41" w:rsidRDefault="00975B41" w:rsidP="00975B41">
      <w:pPr>
        <w:rPr>
          <w:rFonts w:ascii="Times New Roman" w:hAnsi="Times New Roman" w:cs="Times New Roman"/>
        </w:rPr>
      </w:pPr>
    </w:p>
    <w:p w14:paraId="3CD18AD9" w14:textId="30F20C72" w:rsidR="00975B41" w:rsidRDefault="00975B41" w:rsidP="00975B41">
      <w:pPr>
        <w:rPr>
          <w:rFonts w:ascii="Times New Roman" w:hAnsi="Times New Roman" w:cs="Times New Roman"/>
        </w:rPr>
      </w:pPr>
      <w:r w:rsidRPr="000D7521">
        <w:rPr>
          <w:rFonts w:ascii="Times New Roman" w:hAnsi="Times New Roman" w:cs="Times New Roman"/>
        </w:rPr>
        <w:t xml:space="preserve">Budapest, 2024. </w:t>
      </w:r>
      <w:r>
        <w:rPr>
          <w:rFonts w:ascii="Times New Roman" w:hAnsi="Times New Roman" w:cs="Times New Roman"/>
        </w:rPr>
        <w:t>december 19</w:t>
      </w:r>
      <w:r w:rsidRPr="000D7521">
        <w:rPr>
          <w:rFonts w:ascii="Times New Roman" w:hAnsi="Times New Roman" w:cs="Times New Roman"/>
        </w:rPr>
        <w:t>.</w:t>
      </w:r>
    </w:p>
    <w:p w14:paraId="4DC87761" w14:textId="77777777" w:rsidR="00975B41" w:rsidRDefault="00975B41" w:rsidP="00975B41">
      <w:pPr>
        <w:rPr>
          <w:rFonts w:ascii="Times New Roman" w:hAnsi="Times New Roman" w:cs="Times New Roman"/>
        </w:rPr>
      </w:pPr>
    </w:p>
    <w:p w14:paraId="046B45D2" w14:textId="77777777" w:rsidR="00975B41" w:rsidRPr="000D7521" w:rsidRDefault="00975B41" w:rsidP="00975B41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ATEV Zrt.</w:t>
      </w:r>
    </w:p>
    <w:p w14:paraId="2727EC7C" w14:textId="77777777" w:rsidR="009303D6" w:rsidRPr="00975B41" w:rsidRDefault="009303D6" w:rsidP="00975B41"/>
    <w:sectPr w:rsidR="009303D6" w:rsidRPr="00975B41" w:rsidSect="00F22EAA">
      <w:headerReference w:type="default" r:id="rId9"/>
      <w:footerReference w:type="even" r:id="rId10"/>
      <w:footerReference w:type="default" r:id="rId11"/>
      <w:pgSz w:w="11906" w:h="16838"/>
      <w:pgMar w:top="3005" w:right="1134" w:bottom="249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59B13" w14:textId="77777777" w:rsidR="00D242A4" w:rsidRDefault="00D242A4" w:rsidP="00F22EAA">
      <w:pPr>
        <w:spacing w:after="0" w:line="240" w:lineRule="auto"/>
      </w:pPr>
      <w:r>
        <w:separator/>
      </w:r>
    </w:p>
  </w:endnote>
  <w:endnote w:type="continuationSeparator" w:id="0">
    <w:p w14:paraId="57FE7E15" w14:textId="77777777" w:rsidR="00D242A4" w:rsidRDefault="00D242A4" w:rsidP="00F2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110484647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4518466" w14:textId="77777777" w:rsidR="001C25C3" w:rsidRDefault="001C25C3" w:rsidP="00A0262A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6512C9F" w14:textId="77777777" w:rsidR="001C25C3" w:rsidRDefault="001C25C3" w:rsidP="001C25C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113644957"/>
      <w:docPartObj>
        <w:docPartGallery w:val="Page Numbers (Bottom of Page)"/>
        <w:docPartUnique/>
      </w:docPartObj>
    </w:sdtPr>
    <w:sdtEndPr>
      <w:rPr>
        <w:rStyle w:val="Oldalszm"/>
        <w:color w:val="28338C"/>
        <w:sz w:val="10"/>
        <w:szCs w:val="10"/>
      </w:rPr>
    </w:sdtEndPr>
    <w:sdtContent>
      <w:p w14:paraId="13086BEA" w14:textId="77777777" w:rsidR="001C25C3" w:rsidRPr="009303D6" w:rsidRDefault="001C25C3" w:rsidP="009303D6">
        <w:pPr>
          <w:pStyle w:val="llb"/>
          <w:framePr w:wrap="none" w:vAnchor="text" w:hAnchor="margin" w:xAlign="right" w:y="1"/>
          <w:spacing w:after="1200"/>
          <w:rPr>
            <w:rStyle w:val="Oldalszm"/>
            <w:color w:val="28338C"/>
            <w:sz w:val="16"/>
            <w:szCs w:val="16"/>
          </w:rPr>
        </w:pPr>
        <w:r w:rsidRPr="009303D6">
          <w:rPr>
            <w:rStyle w:val="Oldalszm"/>
            <w:color w:val="28338C"/>
            <w:sz w:val="16"/>
            <w:szCs w:val="16"/>
          </w:rPr>
          <w:fldChar w:fldCharType="begin"/>
        </w:r>
        <w:r w:rsidRPr="009303D6">
          <w:rPr>
            <w:rStyle w:val="Oldalszm"/>
            <w:color w:val="28338C"/>
            <w:sz w:val="16"/>
            <w:szCs w:val="16"/>
          </w:rPr>
          <w:instrText xml:space="preserve"> PAGE </w:instrText>
        </w:r>
        <w:r w:rsidRPr="009303D6">
          <w:rPr>
            <w:rStyle w:val="Oldalszm"/>
            <w:color w:val="28338C"/>
            <w:sz w:val="16"/>
            <w:szCs w:val="16"/>
          </w:rPr>
          <w:fldChar w:fldCharType="separate"/>
        </w:r>
        <w:r w:rsidRPr="009303D6">
          <w:rPr>
            <w:rStyle w:val="Oldalszm"/>
            <w:noProof/>
            <w:color w:val="28338C"/>
            <w:sz w:val="16"/>
            <w:szCs w:val="16"/>
          </w:rPr>
          <w:t>1</w:t>
        </w:r>
        <w:r w:rsidRPr="009303D6">
          <w:rPr>
            <w:rStyle w:val="Oldalszm"/>
            <w:color w:val="28338C"/>
            <w:sz w:val="16"/>
            <w:szCs w:val="16"/>
          </w:rPr>
          <w:fldChar w:fldCharType="end"/>
        </w:r>
      </w:p>
    </w:sdtContent>
  </w:sdt>
  <w:p w14:paraId="4520BAA3" w14:textId="77777777" w:rsidR="00F22EAA" w:rsidRDefault="00F22EAA" w:rsidP="001C25C3">
    <w:pPr>
      <w:pStyle w:val="llb"/>
      <w:tabs>
        <w:tab w:val="clear" w:pos="4513"/>
        <w:tab w:val="clear" w:pos="9026"/>
        <w:tab w:val="left" w:pos="999"/>
      </w:tabs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5920E4" wp14:editId="404FAF28">
          <wp:simplePos x="0" y="0"/>
          <wp:positionH relativeFrom="column">
            <wp:posOffset>-720090</wp:posOffset>
          </wp:positionH>
          <wp:positionV relativeFrom="paragraph">
            <wp:posOffset>-936172</wp:posOffset>
          </wp:positionV>
          <wp:extent cx="7556500" cy="1218790"/>
          <wp:effectExtent l="0" t="0" r="0" b="635"/>
          <wp:wrapNone/>
          <wp:docPr id="30540167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401679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1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E019" w14:textId="77777777" w:rsidR="00D242A4" w:rsidRDefault="00D242A4" w:rsidP="00F22EAA">
      <w:pPr>
        <w:spacing w:after="0" w:line="240" w:lineRule="auto"/>
      </w:pPr>
      <w:r>
        <w:separator/>
      </w:r>
    </w:p>
  </w:footnote>
  <w:footnote w:type="continuationSeparator" w:id="0">
    <w:p w14:paraId="01F39B62" w14:textId="77777777" w:rsidR="00D242A4" w:rsidRDefault="00D242A4" w:rsidP="00F2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6CDD" w14:textId="77777777" w:rsidR="00F22EAA" w:rsidRDefault="00F22EAA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A1BAD" wp14:editId="7F649FF3">
          <wp:simplePos x="0" y="0"/>
          <wp:positionH relativeFrom="column">
            <wp:posOffset>-714863</wp:posOffset>
          </wp:positionH>
          <wp:positionV relativeFrom="paragraph">
            <wp:posOffset>0</wp:posOffset>
          </wp:positionV>
          <wp:extent cx="7546045" cy="1548765"/>
          <wp:effectExtent l="0" t="0" r="0" b="635"/>
          <wp:wrapTopAndBottom/>
          <wp:docPr id="12147514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5145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45" cy="154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500A4"/>
    <w:multiLevelType w:val="hybridMultilevel"/>
    <w:tmpl w:val="762861D6"/>
    <w:lvl w:ilvl="0" w:tplc="040E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3C00013F"/>
    <w:multiLevelType w:val="multilevel"/>
    <w:tmpl w:val="126E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B54CC"/>
    <w:multiLevelType w:val="multilevel"/>
    <w:tmpl w:val="A008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752202">
    <w:abstractNumId w:val="1"/>
  </w:num>
  <w:num w:numId="2" w16cid:durableId="1355153616">
    <w:abstractNumId w:val="2"/>
  </w:num>
  <w:num w:numId="3" w16cid:durableId="198030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A"/>
    <w:rsid w:val="00083A89"/>
    <w:rsid w:val="001C25C3"/>
    <w:rsid w:val="0022321A"/>
    <w:rsid w:val="00313BFE"/>
    <w:rsid w:val="00423091"/>
    <w:rsid w:val="005A1AD1"/>
    <w:rsid w:val="007737A3"/>
    <w:rsid w:val="009303D6"/>
    <w:rsid w:val="009371A8"/>
    <w:rsid w:val="00975B41"/>
    <w:rsid w:val="00987004"/>
    <w:rsid w:val="00A02E08"/>
    <w:rsid w:val="00A140B0"/>
    <w:rsid w:val="00A90BA8"/>
    <w:rsid w:val="00B86C93"/>
    <w:rsid w:val="00BC4DAF"/>
    <w:rsid w:val="00D242A4"/>
    <w:rsid w:val="00D80B12"/>
    <w:rsid w:val="00D952A8"/>
    <w:rsid w:val="00E30E35"/>
    <w:rsid w:val="00E9586F"/>
    <w:rsid w:val="00EB55CB"/>
    <w:rsid w:val="00F2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5FED5"/>
  <w15:chartTrackingRefBased/>
  <w15:docId w15:val="{CA4B6DD7-95E7-4746-9A9E-7EA66C3A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C93"/>
    <w:pPr>
      <w:spacing w:after="160" w:line="259" w:lineRule="auto"/>
    </w:pPr>
    <w:rPr>
      <w:kern w:val="0"/>
      <w:sz w:val="22"/>
      <w:szCs w:val="22"/>
      <w:lang w:val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2EAA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F22EAA"/>
  </w:style>
  <w:style w:type="paragraph" w:styleId="llb">
    <w:name w:val="footer"/>
    <w:basedOn w:val="Norml"/>
    <w:link w:val="llbChar"/>
    <w:uiPriority w:val="99"/>
    <w:unhideWhenUsed/>
    <w:rsid w:val="00F22EAA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22EAA"/>
  </w:style>
  <w:style w:type="character" w:styleId="Hiperhivatkozs">
    <w:name w:val="Hyperlink"/>
    <w:basedOn w:val="Bekezdsalapbettpusa"/>
    <w:uiPriority w:val="99"/>
    <w:unhideWhenUsed/>
    <w:rsid w:val="00B86C93"/>
    <w:rPr>
      <w:color w:val="0000FF"/>
      <w:u w:val="single"/>
    </w:rPr>
  </w:style>
  <w:style w:type="character" w:styleId="Oldalszm">
    <w:name w:val="page number"/>
    <w:basedOn w:val="Bekezdsalapbettpusa"/>
    <w:uiPriority w:val="99"/>
    <w:semiHidden/>
    <w:unhideWhenUsed/>
    <w:rsid w:val="001C25C3"/>
  </w:style>
  <w:style w:type="paragraph" w:styleId="Listaszerbekezds">
    <w:name w:val="List Paragraph"/>
    <w:basedOn w:val="Norml"/>
    <w:uiPriority w:val="34"/>
    <w:qFormat/>
    <w:rsid w:val="0097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rzodeskotes@ate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tev.hu/termeke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Boér Sebestyén</dc:creator>
  <cp:keywords/>
  <dc:description/>
  <cp:lastModifiedBy>Kazinczy Viktor</cp:lastModifiedBy>
  <cp:revision>4</cp:revision>
  <dcterms:created xsi:type="dcterms:W3CDTF">2024-12-19T13:32:00Z</dcterms:created>
  <dcterms:modified xsi:type="dcterms:W3CDTF">2024-12-19T13:33:00Z</dcterms:modified>
</cp:coreProperties>
</file>